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Arial"/>
        </w:rPr>
      </w:pPr>
      <w:r>
        <w:rPr>
          <w:rFonts w:cs="Arial" w:ascii="Calibri" w:hAnsi="Calibri"/>
        </w:rPr>
        <w:t>Al Comune di Bellusco</w:t>
      </w:r>
    </w:p>
    <w:p>
      <w:pPr>
        <w:pStyle w:val="Normal"/>
        <w:jc w:val="right"/>
        <w:rPr>
          <w:rFonts w:ascii="Calibri" w:hAnsi="Calibri" w:cs="Arial"/>
        </w:rPr>
      </w:pPr>
      <w:r>
        <w:rPr>
          <w:rFonts w:cs="Arial" w:ascii="Calibri" w:hAnsi="Calibri"/>
        </w:rPr>
        <w:t>piazza Kennedy,1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  <w:t>RICHIESTA DI ADESIONE AL “PATTO PER LA LETTURA” DEL COMUNE DI BELLUSCO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Denominazione dell’associazione/gruppo/privato cittadino:</w:t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Indirizzo:</w:t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recapito relefonico:</w:t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mail:</w:t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nella persona del sottoscritto:</w:t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in qualita’ di (indicare il ruolo rispetto all’ente/associazione/ecc.):</w:t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DICHIARA</w:t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- di voler aderirer al “Patto per la lettura” del Comune di Bellusco</w:t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- di proporre le seguenti attivita’ da promuovere all’interno del Patto:</w:t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/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Firma: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Rientrocorpodeltesto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rPr>
          <w:rFonts w:ascii="Calibri" w:hAnsi="Calibri" w:cs="Arial"/>
          <w:spacing w:val="1"/>
        </w:rPr>
      </w:pPr>
      <w:r>
        <w:rPr>
          <w:rFonts w:cs="Arial" w:ascii="Calibri" w:hAnsi="Calibri"/>
          <w:spacing w:val="1"/>
        </w:rPr>
      </w:r>
    </w:p>
    <w:p>
      <w:pPr>
        <w:pStyle w:val="Normal"/>
        <w:widowControl w:val="false"/>
        <w:rPr>
          <w:rFonts w:ascii="Calibri" w:hAnsi="Calibri" w:cs="Arial"/>
          <w:spacing w:val="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64" w:right="964" w:gutter="0" w:header="737" w:top="1685" w:footer="737" w:bottom="1151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>Sede: Piazza F.lli Kennedy, 1 - 20882 - Bellusco - Tel. +39.039.620831 - Fax +39.039.6020148</w:t>
    </w:r>
  </w:p>
  <w:p>
    <w:pPr>
      <w:pStyle w:val="Pidipagina"/>
      <w:jc w:val="right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>Codice Fiscale n. 03352640159  -  Partita IVA n. 00749010963</w:t>
    </w:r>
  </w:p>
  <w:p>
    <w:pPr>
      <w:pStyle w:val="Pidipagina"/>
      <w:jc w:val="right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E-Mail: </w:t>
    </w:r>
    <w:hyperlink r:id="rId1">
      <w:r>
        <w:rPr>
          <w:rStyle w:val="CollegamentoInternet"/>
          <w:rFonts w:ascii="Calibri" w:hAnsi="Calibri"/>
          <w:b/>
          <w:sz w:val="20"/>
          <w:szCs w:val="20"/>
        </w:rPr>
        <w:t>info@comune.bellusco.mb.it</w:t>
      </w:r>
    </w:hyperlink>
    <w:r>
      <w:rPr>
        <w:rFonts w:ascii="Calibri" w:hAnsi="Calibri"/>
        <w:b/>
        <w:sz w:val="20"/>
        <w:szCs w:val="20"/>
      </w:rPr>
      <w:t xml:space="preserve"> - </w:t>
    </w:r>
    <w:hyperlink r:id="rId2">
      <w:r>
        <w:rPr>
          <w:rStyle w:val="CollegamentoInternet"/>
          <w:rFonts w:ascii="Calibri" w:hAnsi="Calibri"/>
          <w:b/>
          <w:sz w:val="20"/>
          <w:szCs w:val="20"/>
        </w:rPr>
        <w:t>affarigenerali@comune.bellusco.mb.it</w:t>
      </w:r>
    </w:hyperlink>
    <w:r>
      <w:rPr>
        <w:rFonts w:ascii="Calibri" w:hAnsi="Calibri"/>
        <w:b/>
        <w:sz w:val="20"/>
        <w:szCs w:val="20"/>
      </w:rPr>
      <w:t xml:space="preserve">   </w:t>
    </w:r>
  </w:p>
  <w:p>
    <w:pPr>
      <w:pStyle w:val="Pidipagina"/>
      <w:jc w:val="right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Pec: </w:t>
    </w:r>
    <w:hyperlink r:id="rId3">
      <w:r>
        <w:rPr>
          <w:rStyle w:val="CollegamentoInternet"/>
          <w:rFonts w:ascii="Calibri" w:hAnsi="Calibri"/>
          <w:b/>
          <w:sz w:val="20"/>
          <w:szCs w:val="20"/>
        </w:rPr>
        <w:t>comune.bellusco@pec.regione.lombardia.it</w:t>
      </w:r>
    </w:hyperlink>
    <w:r>
      <w:rPr>
        <w:rFonts w:ascii="Calibri" w:hAnsi="Calibri"/>
        <w:sz w:val="20"/>
        <w:szCs w:val="20"/>
      </w:rPr>
      <w:t xml:space="preserve"> </w:t>
    </w:r>
  </w:p>
  <w:p>
    <w:pPr>
      <w:pStyle w:val="Pidipagin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libri" w:hAnsi="Calibri"/>
        <w:b/>
        <w:b/>
        <w:sz w:val="40"/>
        <w:szCs w:val="40"/>
      </w:rPr>
    </w:pPr>
    <w:r>
      <w:rPr>
        <w:rFonts w:ascii="Calibri" w:hAnsi="Calibri"/>
        <w:b/>
        <w:sz w:val="40"/>
        <w:szCs w:val="4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214630</wp:posOffset>
          </wp:positionH>
          <wp:positionV relativeFrom="paragraph">
            <wp:posOffset>170180</wp:posOffset>
          </wp:positionV>
          <wp:extent cx="504190" cy="777240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pBdr>
        <w:left w:val="single" w:sz="4" w:space="4" w:color="000000"/>
      </w:pBdr>
      <w:ind w:left="1416" w:hanging="0"/>
      <w:rPr>
        <w:rFonts w:ascii="Calibri" w:hAnsi="Calibri"/>
        <w:b/>
        <w:b/>
        <w:sz w:val="40"/>
        <w:szCs w:val="40"/>
      </w:rPr>
    </w:pPr>
    <w:r>
      <w:rPr>
        <w:rFonts w:ascii="Calibri" w:hAnsi="Calibri"/>
        <w:b/>
        <w:sz w:val="40"/>
        <w:szCs w:val="40"/>
      </w:rPr>
      <w:t>COMUNE DI BELLUSCO</w:t>
    </w:r>
  </w:p>
  <w:p>
    <w:pPr>
      <w:pStyle w:val="Intestazione"/>
      <w:pBdr>
        <w:left w:val="single" w:sz="4" w:space="4" w:color="000000"/>
      </w:pBdr>
      <w:tabs>
        <w:tab w:val="left" w:pos="2040" w:leader="none"/>
        <w:tab w:val="center" w:pos="4819" w:leader="none"/>
        <w:tab w:val="center" w:pos="5173" w:leader="none"/>
        <w:tab w:val="right" w:pos="9638" w:leader="none"/>
      </w:tabs>
      <w:ind w:left="1416" w:hanging="0"/>
      <w:rPr>
        <w:rFonts w:ascii="Calibri" w:hAnsi="Calibri"/>
        <w:b/>
        <w:b/>
        <w:sz w:val="24"/>
        <w:szCs w:val="24"/>
      </w:rPr>
    </w:pPr>
    <w:r>
      <w:rPr>
        <w:rFonts w:ascii="Calibri" w:hAnsi="Calibri"/>
        <w:b/>
        <w:sz w:val="24"/>
        <w:szCs w:val="24"/>
      </w:rPr>
      <w:t>(PROVINCIA DI MONZA E DELLA BRIANZA)</w:t>
    </w:r>
  </w:p>
  <w:p>
    <w:pPr>
      <w:pStyle w:val="Intestazione"/>
      <w:pBdr>
        <w:left w:val="single" w:sz="4" w:space="4" w:color="000000"/>
      </w:pBdr>
      <w:tabs>
        <w:tab w:val="left" w:pos="2040" w:leader="none"/>
        <w:tab w:val="center" w:pos="4819" w:leader="none"/>
        <w:tab w:val="center" w:pos="5173" w:leader="none"/>
        <w:tab w:val="right" w:pos="9638" w:leader="none"/>
      </w:tabs>
      <w:ind w:left="1416" w:hanging="0"/>
      <w:rPr>
        <w:rFonts w:ascii="Calibri" w:hAnsi="Calibri"/>
        <w:b/>
        <w:b/>
        <w:sz w:val="24"/>
        <w:szCs w:val="24"/>
      </w:rPr>
    </w:pPr>
    <w:r>
      <w:rPr>
        <w:rFonts w:ascii="Calibri" w:hAnsi="Calibri"/>
        <w:b/>
        <w:sz w:val="24"/>
        <w:szCs w:val="24"/>
      </w:rPr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7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3">
    <w:name w:val="Heading 3"/>
    <w:basedOn w:val="Normal"/>
    <w:next w:val="Normal"/>
    <w:qFormat/>
    <w:rsid w:val="00c15815"/>
    <w:pPr>
      <w:keepNext w:val="true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"/>
    <w:next w:val="Normal"/>
    <w:qFormat/>
    <w:rsid w:val="00c15815"/>
    <w:pPr>
      <w:keepNext w:val="true"/>
      <w:jc w:val="both"/>
      <w:outlineLvl w:val="3"/>
    </w:pPr>
    <w:rPr>
      <w:rFonts w:ascii="Bookman Old Style" w:hAnsi="Bookman Old Style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cb44db"/>
    <w:rPr>
      <w:color w:val="0000FF"/>
      <w:u w:val="single"/>
    </w:rPr>
  </w:style>
  <w:style w:type="character" w:styleId="Enfasi">
    <w:name w:val="Enfasi"/>
    <w:basedOn w:val="DefaultParagraphFont"/>
    <w:uiPriority w:val="20"/>
    <w:qFormat/>
    <w:rsid w:val="008863e9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124b07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Pidipagina">
    <w:name w:val="Footer"/>
    <w:basedOn w:val="Normal"/>
    <w:rsid w:val="00124b0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rsid w:val="00c15815"/>
    <w:pPr>
      <w:ind w:firstLine="708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67f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comune.bellusco.mb.it" TargetMode="External"/><Relationship Id="rId2" Type="http://schemas.openxmlformats.org/officeDocument/2006/relationships/hyperlink" Target="mailto:affarigenerali@comune.bellusco.mb.it" TargetMode="External"/><Relationship Id="rId3" Type="http://schemas.openxmlformats.org/officeDocument/2006/relationships/hyperlink" Target="mailto:comune.bellusco@pec.regione.lombardia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BELLUSCO.dotm</Template>
  <TotalTime>57</TotalTime>
  <Application>LibreOffice/7.2.5.1$Linux_X86_64 LibreOffice_project/20$Build-1</Application>
  <AppVersion>15.0000</AppVersion>
  <Pages>2</Pages>
  <Words>102</Words>
  <Characters>694</Characters>
  <CharactersWithSpaces>783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2023-01-19T10:42:00Z</dcterms:created>
  <dc:creator>giorgio.vitali</dc:creator>
  <dc:description/>
  <dc:language>it-IT</dc:language>
  <cp:lastModifiedBy/>
  <cp:lastPrinted>2014-10-16T09:49:00Z</cp:lastPrinted>
  <dcterms:modified xsi:type="dcterms:W3CDTF">2023-04-20T09:32:04Z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